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68E" w:rsidRPr="0062468E" w:rsidRDefault="0062468E" w:rsidP="0062468E">
      <w:pPr>
        <w:spacing w:after="24" w:line="288" w:lineRule="atLeast"/>
        <w:outlineLvl w:val="1"/>
        <w:rPr>
          <w:rFonts w:ascii="Georgia" w:eastAsia="Times New Roman" w:hAnsi="Georgia" w:cs="Times New Roman"/>
          <w:color w:val="000000"/>
          <w:sz w:val="38"/>
          <w:szCs w:val="38"/>
          <w:lang w:eastAsia="ru-RU"/>
        </w:rPr>
      </w:pPr>
      <w:r w:rsidRPr="0062468E">
        <w:rPr>
          <w:rFonts w:ascii="Georgia" w:eastAsia="Times New Roman" w:hAnsi="Georgia" w:cs="Times New Roman"/>
          <w:color w:val="000000"/>
          <w:sz w:val="38"/>
          <w:szCs w:val="38"/>
          <w:lang w:eastAsia="ru-RU"/>
        </w:rPr>
        <w:t>Тригонометрические формулы</w:t>
      </w:r>
    </w:p>
    <w:p w:rsidR="001D4C4F" w:rsidRDefault="0062468E" w:rsidP="0062468E"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-486748</wp:posOffset>
            </wp:positionH>
            <wp:positionV relativeFrom="paragraph">
              <wp:posOffset>79848</wp:posOffset>
            </wp:positionV>
            <wp:extent cx="6563000" cy="8297693"/>
            <wp:effectExtent l="0" t="0" r="9525" b="8255"/>
            <wp:wrapNone/>
            <wp:docPr id="1" name="Рисунок 1" descr="http://fizmat.by/pic/MATH/page135/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zmat.by/pic/MATH/page135/im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000" cy="8297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1D4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68E"/>
    <w:rsid w:val="001D4C4F"/>
    <w:rsid w:val="0062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246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46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246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46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8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</cp:revision>
  <dcterms:created xsi:type="dcterms:W3CDTF">2013-12-04T15:03:00Z</dcterms:created>
  <dcterms:modified xsi:type="dcterms:W3CDTF">2013-12-04T15:05:00Z</dcterms:modified>
</cp:coreProperties>
</file>